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FC" w:rsidRPr="00FE79D0" w:rsidRDefault="00602BFC" w:rsidP="00602BFC">
      <w:pPr>
        <w:jc w:val="center"/>
        <w:rPr>
          <w:rFonts w:cs="Times New Roman"/>
          <w:b/>
        </w:rPr>
      </w:pPr>
      <w:r w:rsidRPr="00FE79D0">
        <w:rPr>
          <w:rFonts w:cs="Times New Roman"/>
          <w:b/>
        </w:rPr>
        <w:t>PHỤ LỤC 3</w:t>
      </w:r>
    </w:p>
    <w:p w:rsidR="00602BFC" w:rsidRPr="00FE79D0" w:rsidRDefault="00602BFC" w:rsidP="00602BFC">
      <w:pPr>
        <w:jc w:val="center"/>
        <w:rPr>
          <w:rFonts w:cs="Times New Roman"/>
          <w:i/>
          <w:sz w:val="26"/>
          <w:szCs w:val="26"/>
        </w:rPr>
      </w:pPr>
      <w:r w:rsidRPr="00FE79D0">
        <w:rPr>
          <w:rFonts w:cs="Times New Roman"/>
          <w:i/>
          <w:sz w:val="26"/>
          <w:szCs w:val="26"/>
        </w:rPr>
        <w:t>(Kèm theo Thông tư số</w:t>
      </w:r>
      <w:r>
        <w:rPr>
          <w:rFonts w:cs="Times New Roman"/>
          <w:i/>
          <w:sz w:val="26"/>
          <w:szCs w:val="26"/>
        </w:rPr>
        <w:t xml:space="preserve"> 28/2010/TT-BCT ngày 28/</w:t>
      </w:r>
      <w:r w:rsidRPr="00FE79D0">
        <w:rPr>
          <w:rFonts w:cs="Times New Roman"/>
          <w:i/>
          <w:sz w:val="26"/>
          <w:szCs w:val="26"/>
        </w:rPr>
        <w:t>6</w:t>
      </w:r>
      <w:r>
        <w:rPr>
          <w:rFonts w:cs="Times New Roman"/>
          <w:i/>
          <w:sz w:val="26"/>
          <w:szCs w:val="26"/>
        </w:rPr>
        <w:t>/</w:t>
      </w:r>
      <w:r w:rsidRPr="00FE79D0">
        <w:rPr>
          <w:rFonts w:cs="Times New Roman"/>
          <w:i/>
          <w:sz w:val="26"/>
          <w:szCs w:val="26"/>
        </w:rPr>
        <w:t>2010</w:t>
      </w:r>
      <w:r>
        <w:rPr>
          <w:rFonts w:cs="Times New Roman"/>
          <w:i/>
          <w:sz w:val="26"/>
          <w:szCs w:val="26"/>
        </w:rPr>
        <w:t xml:space="preserve"> </w:t>
      </w:r>
      <w:r w:rsidRPr="00FE79D0">
        <w:rPr>
          <w:rFonts w:cs="Times New Roman"/>
          <w:i/>
          <w:sz w:val="26"/>
          <w:szCs w:val="26"/>
        </w:rPr>
        <w:t>của Bộ Công Thương)</w:t>
      </w:r>
    </w:p>
    <w:p w:rsidR="00602BFC" w:rsidRPr="00FE79D0" w:rsidRDefault="00602BFC" w:rsidP="00602BFC">
      <w:pPr>
        <w:tabs>
          <w:tab w:val="left" w:leader="dot" w:pos="846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FE79D0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8DD4F7" wp14:editId="4B2FED2F">
                <wp:simplePos x="0" y="0"/>
                <wp:positionH relativeFrom="column">
                  <wp:posOffset>1996440</wp:posOffset>
                </wp:positionH>
                <wp:positionV relativeFrom="paragraph">
                  <wp:posOffset>492759</wp:posOffset>
                </wp:positionV>
                <wp:extent cx="1876425" cy="0"/>
                <wp:effectExtent l="0" t="0" r="952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57.2pt;margin-top:38.8pt;width:14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"/>
            </w:pict>
          </mc:Fallback>
        </mc:AlternateContent>
      </w:r>
      <w:r w:rsidRPr="00FE79D0">
        <w:rPr>
          <w:rFonts w:cs="Times New Roman"/>
          <w:b/>
          <w:sz w:val="26"/>
          <w:szCs w:val="26"/>
        </w:rPr>
        <w:t>CỘNG HÒA XÃ HỘI CHỦ NGHĨA VIỆT NAM</w:t>
      </w:r>
      <w:r w:rsidRPr="00FE79D0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Pr="00FE79D0">
        <w:rPr>
          <w:rFonts w:cs="Times New Roman"/>
          <w:b/>
          <w:sz w:val="26"/>
          <w:szCs w:val="26"/>
        </w:rPr>
        <w:br/>
      </w:r>
    </w:p>
    <w:p w:rsidR="00602BFC" w:rsidRPr="00FE79D0" w:rsidRDefault="00602BFC" w:rsidP="00602BFC">
      <w:pPr>
        <w:tabs>
          <w:tab w:val="left" w:leader="dot" w:pos="8460"/>
        </w:tabs>
        <w:spacing w:before="120"/>
        <w:jc w:val="center"/>
        <w:rPr>
          <w:rFonts w:cs="Times New Roman"/>
          <w:i/>
          <w:sz w:val="26"/>
          <w:szCs w:val="26"/>
        </w:rPr>
      </w:pPr>
      <w:r w:rsidRPr="00FE79D0">
        <w:rPr>
          <w:rFonts w:cs="Times New Roman"/>
          <w:i/>
          <w:sz w:val="26"/>
          <w:szCs w:val="26"/>
        </w:rPr>
        <w:t>……….., ngày … tháng … năm ….</w:t>
      </w:r>
    </w:p>
    <w:p w:rsidR="00602BFC" w:rsidRPr="00FE79D0" w:rsidRDefault="00602BFC" w:rsidP="00602BFC">
      <w:pPr>
        <w:tabs>
          <w:tab w:val="left" w:leader="dot" w:pos="8460"/>
        </w:tabs>
        <w:spacing w:before="120"/>
        <w:jc w:val="center"/>
        <w:rPr>
          <w:rFonts w:cs="Times New Roman"/>
          <w:sz w:val="26"/>
          <w:szCs w:val="26"/>
        </w:rPr>
      </w:pPr>
    </w:p>
    <w:p w:rsidR="00602BFC" w:rsidRPr="00FE79D0" w:rsidRDefault="00602BFC" w:rsidP="00602BFC">
      <w:pPr>
        <w:tabs>
          <w:tab w:val="left" w:leader="dot" w:pos="846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FE79D0">
        <w:rPr>
          <w:rFonts w:cs="Times New Roman"/>
          <w:b/>
          <w:sz w:val="26"/>
          <w:szCs w:val="26"/>
        </w:rPr>
        <w:t>BẢN KÊ KHAI</w:t>
      </w:r>
    </w:p>
    <w:p w:rsidR="00602BFC" w:rsidRPr="00FE79D0" w:rsidRDefault="00602BFC" w:rsidP="00602BFC">
      <w:pPr>
        <w:tabs>
          <w:tab w:val="left" w:leader="dot" w:pos="8460"/>
        </w:tabs>
        <w:spacing w:before="120"/>
        <w:jc w:val="center"/>
        <w:rPr>
          <w:rFonts w:cs="Times New Roman"/>
          <w:b/>
          <w:sz w:val="26"/>
          <w:szCs w:val="26"/>
        </w:rPr>
      </w:pPr>
      <w:bookmarkStart w:id="0" w:name="_GoBack"/>
      <w:r w:rsidRPr="00FE79D0">
        <w:rPr>
          <w:rFonts w:cs="Times New Roman"/>
          <w:b/>
          <w:sz w:val="26"/>
          <w:szCs w:val="26"/>
        </w:rPr>
        <w:t xml:space="preserve">THIẾT BỊ, KỸ THUẬT, TRANG BỊ PHÒNG HỘ LAO ĐỘNG VÀ AN TOÀN CỦA CƠ SỞ SẢN XUẤT, KINH DOANH HÓA CHẤT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638"/>
        <w:gridCol w:w="1673"/>
        <w:gridCol w:w="1813"/>
        <w:gridCol w:w="2468"/>
      </w:tblGrid>
      <w:tr w:rsidR="00602BFC" w:rsidRPr="00FE79D0" w:rsidTr="00E92A72">
        <w:tc>
          <w:tcPr>
            <w:tcW w:w="817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TT</w:t>
            </w:r>
          </w:p>
        </w:tc>
        <w:tc>
          <w:tcPr>
            <w:tcW w:w="2693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Tên các thiết bị, kỹ thuật, trang bị phòng hộ lao động và an toàn</w:t>
            </w:r>
          </w:p>
        </w:tc>
        <w:tc>
          <w:tcPr>
            <w:tcW w:w="1701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Đặc trưng kỹ thuật</w:t>
            </w:r>
          </w:p>
        </w:tc>
        <w:tc>
          <w:tcPr>
            <w:tcW w:w="1843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Nước, năm sản xuất</w:t>
            </w:r>
          </w:p>
        </w:tc>
        <w:tc>
          <w:tcPr>
            <w:tcW w:w="2517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Thời gian hiệu chuẩn, kiểm định gần nhất</w:t>
            </w:r>
          </w:p>
        </w:tc>
      </w:tr>
      <w:tr w:rsidR="00602BFC" w:rsidRPr="00FE79D0" w:rsidTr="00E92A72">
        <w:tc>
          <w:tcPr>
            <w:tcW w:w="817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517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79D0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602BFC" w:rsidRPr="00FE79D0" w:rsidTr="00E92A72">
        <w:trPr>
          <w:trHeight w:val="5354"/>
        </w:trPr>
        <w:tc>
          <w:tcPr>
            <w:tcW w:w="817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shd w:val="clear" w:color="auto" w:fill="auto"/>
          </w:tcPr>
          <w:p w:rsidR="00602BFC" w:rsidRPr="00FE79D0" w:rsidRDefault="00602BFC" w:rsidP="00E92A72">
            <w:pPr>
              <w:tabs>
                <w:tab w:val="left" w:leader="dot" w:pos="8460"/>
              </w:tabs>
              <w:spacing w:before="12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602BFC" w:rsidRPr="00FE79D0" w:rsidRDefault="00602BFC" w:rsidP="00602BFC">
      <w:pPr>
        <w:tabs>
          <w:tab w:val="left" w:leader="dot" w:pos="8460"/>
        </w:tabs>
        <w:spacing w:before="120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02BFC" w:rsidRPr="00FE79D0" w:rsidTr="00E92A72">
        <w:tc>
          <w:tcPr>
            <w:tcW w:w="4428" w:type="dxa"/>
          </w:tcPr>
          <w:p w:rsidR="00602BFC" w:rsidRPr="00FE79D0" w:rsidRDefault="00602BFC" w:rsidP="00E92A72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02BFC" w:rsidRPr="00FE79D0" w:rsidRDefault="00602BFC" w:rsidP="00E92A72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FE79D0">
              <w:rPr>
                <w:rFonts w:cs="Times New Roman"/>
                <w:b/>
                <w:sz w:val="26"/>
                <w:szCs w:val="26"/>
              </w:rPr>
              <w:t>GIÁM ĐỐC DOANH NGHIỆP</w:t>
            </w:r>
            <w:r w:rsidRPr="00FE79D0">
              <w:rPr>
                <w:rFonts w:cs="Times New Roman"/>
                <w:b/>
                <w:sz w:val="26"/>
                <w:szCs w:val="26"/>
              </w:rPr>
              <w:br/>
            </w:r>
            <w:r w:rsidRPr="00FE79D0">
              <w:rPr>
                <w:rFonts w:cs="Times New Roman"/>
                <w:sz w:val="26"/>
                <w:szCs w:val="26"/>
              </w:rPr>
              <w:t>(Ký tên và đóng dấu)</w:t>
            </w:r>
          </w:p>
        </w:tc>
      </w:tr>
    </w:tbl>
    <w:p w:rsidR="00602BFC" w:rsidRDefault="00602BFC" w:rsidP="00602BFC">
      <w:pPr>
        <w:tabs>
          <w:tab w:val="left" w:pos="3855"/>
          <w:tab w:val="center" w:pos="4702"/>
        </w:tabs>
        <w:spacing w:before="1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</w:p>
    <w:p w:rsidR="00602BFC" w:rsidRDefault="00602BFC" w:rsidP="00602BFC">
      <w:pPr>
        <w:tabs>
          <w:tab w:val="left" w:pos="3855"/>
          <w:tab w:val="center" w:pos="4702"/>
        </w:tabs>
        <w:spacing w:before="120"/>
        <w:rPr>
          <w:rFonts w:cs="Times New Roman"/>
          <w:b/>
          <w:szCs w:val="28"/>
        </w:rPr>
      </w:pPr>
    </w:p>
    <w:p w:rsidR="00AE344C" w:rsidRDefault="00AE344C"/>
    <w:sectPr w:rsidR="00AE344C" w:rsidSect="004F2FE2">
      <w:pgSz w:w="11907" w:h="16840" w:code="9"/>
      <w:pgMar w:top="1134" w:right="1134" w:bottom="1134" w:left="15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FC"/>
    <w:rsid w:val="004E1F86"/>
    <w:rsid w:val="004F2FE2"/>
    <w:rsid w:val="00602BFC"/>
    <w:rsid w:val="00664BB2"/>
    <w:rsid w:val="00A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FC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FC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1C1F0-92C7-4DEE-ACB6-7FDECAF13414}"/>
</file>

<file path=customXml/itemProps2.xml><?xml version="1.0" encoding="utf-8"?>
<ds:datastoreItem xmlns:ds="http://schemas.openxmlformats.org/officeDocument/2006/customXml" ds:itemID="{E4136860-2D70-4C79-A9E1-8631D8C7CD11}"/>
</file>

<file path=customXml/itemProps3.xml><?xml version="1.0" encoding="utf-8"?>
<ds:datastoreItem xmlns:ds="http://schemas.openxmlformats.org/officeDocument/2006/customXml" ds:itemID="{63DF70BE-8E3D-4B1E-88C0-FD382305E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Cherokee</dc:creator>
  <cp:lastModifiedBy>Cherokee</cp:lastModifiedBy>
  <cp:revision>1</cp:revision>
  <dcterms:created xsi:type="dcterms:W3CDTF">2016-05-12T07:22:00Z</dcterms:created>
  <dcterms:modified xsi:type="dcterms:W3CDTF">2016-05-12T07:23:00Z</dcterms:modified>
</cp:coreProperties>
</file>